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4D" w:rsidRPr="002F6935" w:rsidRDefault="0033264D" w:rsidP="0033264D">
      <w:pPr>
        <w:spacing w:line="360" w:lineRule="auto"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 xml:space="preserve">Curso Pre congreso: </w:t>
      </w:r>
      <w:r w:rsidRPr="002F6935">
        <w:rPr>
          <w:rFonts w:cs="Times New Roman"/>
          <w:b/>
          <w:sz w:val="24"/>
          <w:szCs w:val="24"/>
        </w:rPr>
        <w:t xml:space="preserve">LA PREPARACIÓN </w:t>
      </w:r>
      <w:proofErr w:type="gramStart"/>
      <w:r w:rsidRPr="002F6935">
        <w:rPr>
          <w:rFonts w:cs="Times New Roman"/>
          <w:b/>
          <w:sz w:val="24"/>
          <w:szCs w:val="24"/>
        </w:rPr>
        <w:t>MENTAL  EN</w:t>
      </w:r>
      <w:proofErr w:type="gramEnd"/>
      <w:r w:rsidRPr="002F6935">
        <w:rPr>
          <w:rFonts w:cs="Times New Roman"/>
          <w:b/>
          <w:sz w:val="24"/>
          <w:szCs w:val="24"/>
        </w:rPr>
        <w:t xml:space="preserve"> CASA. Una alternativa para potenciar el autoconocimiento en etapa de confinamiento </w:t>
      </w:r>
      <w:proofErr w:type="gramStart"/>
      <w:r w:rsidRPr="002F6935">
        <w:rPr>
          <w:rFonts w:cs="Times New Roman"/>
          <w:b/>
          <w:sz w:val="24"/>
          <w:szCs w:val="24"/>
        </w:rPr>
        <w:t>por  COVID</w:t>
      </w:r>
      <w:proofErr w:type="gramEnd"/>
      <w:r w:rsidRPr="002F6935">
        <w:rPr>
          <w:rFonts w:cs="Times New Roman"/>
          <w:b/>
          <w:sz w:val="24"/>
          <w:szCs w:val="24"/>
        </w:rPr>
        <w:t xml:space="preserve">-19. </w:t>
      </w:r>
    </w:p>
    <w:p w:rsidR="0033264D" w:rsidRPr="002F6935" w:rsidRDefault="0033264D" w:rsidP="0033264D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2F6935">
        <w:rPr>
          <w:rFonts w:cs="Times New Roman"/>
          <w:b/>
          <w:sz w:val="24"/>
          <w:szCs w:val="24"/>
        </w:rPr>
        <w:t xml:space="preserve">Autores: </w:t>
      </w:r>
    </w:p>
    <w:p w:rsidR="0033264D" w:rsidRDefault="0033264D" w:rsidP="0033264D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Dr. C. Luis Gustavo González </w:t>
      </w:r>
      <w:proofErr w:type="spellStart"/>
      <w:r>
        <w:rPr>
          <w:rFonts w:cs="Times New Roman"/>
          <w:sz w:val="24"/>
          <w:szCs w:val="24"/>
        </w:rPr>
        <w:t>Carballido</w:t>
      </w:r>
      <w:proofErr w:type="spellEnd"/>
      <w:r>
        <w:rPr>
          <w:rFonts w:cs="Times New Roman"/>
          <w:sz w:val="24"/>
          <w:szCs w:val="24"/>
        </w:rPr>
        <w:t xml:space="preserve">, Presidente de la Sección de Psicología </w:t>
      </w:r>
      <w:proofErr w:type="gramStart"/>
      <w:r>
        <w:rPr>
          <w:rFonts w:cs="Times New Roman"/>
          <w:sz w:val="24"/>
          <w:szCs w:val="24"/>
        </w:rPr>
        <w:t>del  Deporte</w:t>
      </w:r>
      <w:proofErr w:type="gramEnd"/>
      <w:r>
        <w:rPr>
          <w:rFonts w:cs="Times New Roman"/>
          <w:sz w:val="24"/>
          <w:szCs w:val="24"/>
        </w:rPr>
        <w:t xml:space="preserve">, Sociedad Cubana de Psicología. </w:t>
      </w:r>
    </w:p>
    <w:p w:rsidR="0033264D" w:rsidRDefault="0033264D" w:rsidP="0033264D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M. Sc. Cesar Alejandro Montoya Romero, Subdirector de psicología IMD y secretario de </w:t>
      </w:r>
      <w:proofErr w:type="spellStart"/>
      <w:r w:rsidRPr="002F6935">
        <w:rPr>
          <w:rFonts w:cs="Times New Roman"/>
          <w:sz w:val="24"/>
          <w:szCs w:val="24"/>
        </w:rPr>
        <w:t>de</w:t>
      </w:r>
      <w:proofErr w:type="spellEnd"/>
      <w:r w:rsidRPr="002F6935">
        <w:rPr>
          <w:rFonts w:cs="Times New Roman"/>
          <w:sz w:val="24"/>
          <w:szCs w:val="24"/>
        </w:rPr>
        <w:t xml:space="preserve"> la Sección de Psicología </w:t>
      </w:r>
      <w:proofErr w:type="gramStart"/>
      <w:r w:rsidRPr="002F6935">
        <w:rPr>
          <w:rFonts w:cs="Times New Roman"/>
          <w:sz w:val="24"/>
          <w:szCs w:val="24"/>
        </w:rPr>
        <w:t>del  Deporte</w:t>
      </w:r>
      <w:proofErr w:type="gramEnd"/>
      <w:r w:rsidRPr="002F6935">
        <w:rPr>
          <w:rFonts w:cs="Times New Roman"/>
          <w:sz w:val="24"/>
          <w:szCs w:val="24"/>
        </w:rPr>
        <w:t>, Sociedad Cubana de Psicología.</w:t>
      </w:r>
    </w:p>
    <w:p w:rsidR="0033264D" w:rsidRDefault="0033264D" w:rsidP="0033264D">
      <w:pPr>
        <w:spacing w:line="360" w:lineRule="auto"/>
        <w:jc w:val="both"/>
        <w:rPr>
          <w:rFonts w:cs="Times New Roman"/>
          <w:sz w:val="24"/>
          <w:szCs w:val="24"/>
        </w:rPr>
      </w:pPr>
      <w:r w:rsidRPr="002F6935">
        <w:rPr>
          <w:rFonts w:cs="Times New Roman"/>
          <w:b/>
          <w:sz w:val="24"/>
          <w:szCs w:val="24"/>
        </w:rPr>
        <w:t xml:space="preserve">Participan: </w:t>
      </w:r>
      <w:r>
        <w:rPr>
          <w:rFonts w:cs="Times New Roman"/>
          <w:sz w:val="24"/>
          <w:szCs w:val="24"/>
        </w:rPr>
        <w:t xml:space="preserve">Dr. C. Julio Arturo </w:t>
      </w:r>
      <w:proofErr w:type="spellStart"/>
      <w:r>
        <w:rPr>
          <w:rFonts w:cs="Times New Roman"/>
          <w:sz w:val="24"/>
          <w:szCs w:val="24"/>
        </w:rPr>
        <w:t>Ordoqui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Baldriche</w:t>
      </w:r>
      <w:proofErr w:type="spellEnd"/>
      <w:r>
        <w:rPr>
          <w:rFonts w:cs="Times New Roman"/>
          <w:sz w:val="24"/>
          <w:szCs w:val="24"/>
        </w:rPr>
        <w:t xml:space="preserve">, M. Sc. Lairén López Rodríguez, M. Sc. </w:t>
      </w:r>
      <w:proofErr w:type="spellStart"/>
      <w:r>
        <w:rPr>
          <w:rFonts w:cs="Times New Roman"/>
          <w:sz w:val="24"/>
          <w:szCs w:val="24"/>
        </w:rPr>
        <w:t>Anelín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Dayris</w:t>
      </w:r>
      <w:proofErr w:type="spellEnd"/>
      <w:r>
        <w:rPr>
          <w:rFonts w:cs="Times New Roman"/>
          <w:sz w:val="24"/>
          <w:szCs w:val="24"/>
        </w:rPr>
        <w:t xml:space="preserve"> Rodríguez Olivera, Lic. Abel Yáñez Rivera, Dra. C. Marisol Suárez Rodríguez, Dra. C. Marta Cañizares Hernández,  Li</w:t>
      </w:r>
      <w:r w:rsidR="00F633F6">
        <w:rPr>
          <w:rFonts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Roswel</w:t>
      </w:r>
      <w:proofErr w:type="spellEnd"/>
      <w:r>
        <w:rPr>
          <w:rFonts w:cs="Times New Roman"/>
          <w:sz w:val="24"/>
          <w:szCs w:val="24"/>
        </w:rPr>
        <w:t xml:space="preserve"> Borges Castellanos. </w:t>
      </w:r>
    </w:p>
    <w:p w:rsidR="00EB4702" w:rsidRDefault="00EB4702" w:rsidP="00EB4702">
      <w:pPr>
        <w:spacing w:line="360" w:lineRule="auto"/>
        <w:jc w:val="both"/>
        <w:rPr>
          <w:rFonts w:cs="Times New Roman"/>
          <w:sz w:val="24"/>
          <w:szCs w:val="24"/>
        </w:rPr>
      </w:pPr>
      <w:r w:rsidRPr="0088283F">
        <w:rPr>
          <w:rFonts w:cs="Times New Roman"/>
          <w:sz w:val="24"/>
          <w:szCs w:val="24"/>
        </w:rPr>
        <w:t xml:space="preserve">Cápsulas </w:t>
      </w:r>
      <w:r>
        <w:rPr>
          <w:rFonts w:cs="Times New Roman"/>
          <w:sz w:val="24"/>
          <w:szCs w:val="24"/>
        </w:rPr>
        <w:t>5: El autoconocimiento como fortaleza,</w:t>
      </w:r>
      <w:r w:rsidRPr="0088283F">
        <w:rPr>
          <w:rFonts w:cs="Times New Roman"/>
          <w:sz w:val="24"/>
          <w:szCs w:val="24"/>
        </w:rPr>
        <w:t xml:space="preserve"> Dr. Luis G. González y </w:t>
      </w:r>
      <w:r>
        <w:rPr>
          <w:rFonts w:cs="Times New Roman"/>
          <w:sz w:val="24"/>
          <w:szCs w:val="24"/>
        </w:rPr>
        <w:t xml:space="preserve">6: </w:t>
      </w:r>
      <w:r w:rsidRPr="0088283F">
        <w:rPr>
          <w:rFonts w:cs="Times New Roman"/>
          <w:sz w:val="24"/>
          <w:szCs w:val="24"/>
        </w:rPr>
        <w:t xml:space="preserve">La autovaloración en el deporte, Dr. C. Julio </w:t>
      </w:r>
      <w:proofErr w:type="spellStart"/>
      <w:r w:rsidRPr="0088283F">
        <w:rPr>
          <w:rFonts w:cs="Times New Roman"/>
          <w:sz w:val="24"/>
          <w:szCs w:val="24"/>
        </w:rPr>
        <w:t>Ordoqui</w:t>
      </w:r>
      <w:proofErr w:type="spellEnd"/>
      <w:r>
        <w:rPr>
          <w:rFonts w:cs="Times New Roman"/>
          <w:sz w:val="24"/>
          <w:szCs w:val="24"/>
        </w:rPr>
        <w:t>.</w:t>
      </w:r>
    </w:p>
    <w:p w:rsidR="00EB4702" w:rsidRDefault="00EB4702" w:rsidP="00EB4702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 ofrecen </w:t>
      </w:r>
      <w:proofErr w:type="gramStart"/>
      <w:r>
        <w:rPr>
          <w:rFonts w:cs="Times New Roman"/>
          <w:sz w:val="24"/>
          <w:szCs w:val="24"/>
        </w:rPr>
        <w:t>consejos  sobre</w:t>
      </w:r>
      <w:proofErr w:type="gramEnd"/>
      <w:r>
        <w:rPr>
          <w:rFonts w:cs="Times New Roman"/>
          <w:sz w:val="24"/>
          <w:szCs w:val="24"/>
        </w:rPr>
        <w:t xml:space="preserve"> cómo actuar ante la necesidad de orientar a familiares. Se sugiere conocer qué </w:t>
      </w:r>
      <w:proofErr w:type="gramStart"/>
      <w:r>
        <w:rPr>
          <w:rFonts w:cs="Times New Roman"/>
          <w:sz w:val="24"/>
          <w:szCs w:val="24"/>
        </w:rPr>
        <w:t>tipo  de</w:t>
      </w:r>
      <w:proofErr w:type="gramEnd"/>
      <w:r>
        <w:rPr>
          <w:rFonts w:cs="Times New Roman"/>
          <w:sz w:val="24"/>
          <w:szCs w:val="24"/>
        </w:rPr>
        <w:t xml:space="preserve"> sistema nervioso caracteriza al deportista (excitable o poco excitable) y que estrategias  generales ensayar ante la competencia. Se recomienda emplear la técnica de la curva deportiva de la vida </w:t>
      </w:r>
      <w:proofErr w:type="gramStart"/>
      <w:r>
        <w:rPr>
          <w:rFonts w:cs="Times New Roman"/>
          <w:sz w:val="24"/>
          <w:szCs w:val="24"/>
        </w:rPr>
        <w:t>para  trabajar</w:t>
      </w:r>
      <w:proofErr w:type="gramEnd"/>
      <w:r>
        <w:rPr>
          <w:rFonts w:cs="Times New Roman"/>
          <w:sz w:val="24"/>
          <w:szCs w:val="24"/>
        </w:rPr>
        <w:t xml:space="preserve"> en metas de preparación y rendimiento más adecuadas en esta etapa. </w:t>
      </w:r>
    </w:p>
    <w:p w:rsidR="00EB4702" w:rsidRDefault="00EB4702" w:rsidP="00EB4702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 explica que es la autovaloración y cómo y por qué contribuye al aprendizaje, al </w:t>
      </w:r>
      <w:proofErr w:type="spellStart"/>
      <w:r>
        <w:rPr>
          <w:rFonts w:cs="Times New Roman"/>
          <w:sz w:val="24"/>
          <w:szCs w:val="24"/>
        </w:rPr>
        <w:t>autoperfeccionamiento</w:t>
      </w:r>
      <w:proofErr w:type="spellEnd"/>
      <w:r>
        <w:rPr>
          <w:rFonts w:cs="Times New Roman"/>
          <w:sz w:val="24"/>
          <w:szCs w:val="24"/>
        </w:rPr>
        <w:t xml:space="preserve"> y al rendimiento deportivo. Se sugiere realizar un ejercicio </w:t>
      </w:r>
      <w:proofErr w:type="spellStart"/>
      <w:r>
        <w:rPr>
          <w:rFonts w:cs="Times New Roman"/>
          <w:sz w:val="24"/>
          <w:szCs w:val="24"/>
        </w:rPr>
        <w:t>autovalorativo</w:t>
      </w:r>
      <w:proofErr w:type="spellEnd"/>
      <w:r>
        <w:rPr>
          <w:rFonts w:cs="Times New Roman"/>
          <w:sz w:val="24"/>
          <w:szCs w:val="24"/>
        </w:rPr>
        <w:t xml:space="preserve"> sencillo </w:t>
      </w:r>
      <w:proofErr w:type="gramStart"/>
      <w:r>
        <w:rPr>
          <w:rFonts w:cs="Times New Roman"/>
          <w:sz w:val="24"/>
          <w:szCs w:val="24"/>
        </w:rPr>
        <w:t>que  permite</w:t>
      </w:r>
      <w:proofErr w:type="gramEnd"/>
      <w:r>
        <w:rPr>
          <w:rFonts w:cs="Times New Roman"/>
          <w:sz w:val="24"/>
          <w:szCs w:val="24"/>
        </w:rPr>
        <w:t xml:space="preserve"> aprovechar el  confinamiento para enriquecer el desarrollo de las fortalezas motivacionales. </w:t>
      </w:r>
    </w:p>
    <w:p w:rsidR="00243982" w:rsidRDefault="00243982"/>
    <w:sectPr w:rsidR="00243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0C8"/>
    <w:multiLevelType w:val="hybridMultilevel"/>
    <w:tmpl w:val="085AE0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41"/>
    <w:rsid w:val="001B6725"/>
    <w:rsid w:val="00243982"/>
    <w:rsid w:val="0033264D"/>
    <w:rsid w:val="004A4741"/>
    <w:rsid w:val="00EB4702"/>
    <w:rsid w:val="00F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1C36"/>
  <w15:chartTrackingRefBased/>
  <w15:docId w15:val="{586A64F1-4E5D-4FA0-9F90-8B460776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4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2021-08-09T13:52:00Z</dcterms:created>
  <dcterms:modified xsi:type="dcterms:W3CDTF">2021-08-09T14:04:00Z</dcterms:modified>
</cp:coreProperties>
</file>